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BAB9" w14:textId="7FC2EC88" w:rsidR="00E12CD6" w:rsidRPr="00E11BDC" w:rsidRDefault="0053472F" w:rsidP="00E11BDC">
      <w:pPr>
        <w:spacing w:line="240" w:lineRule="auto"/>
        <w:jc w:val="center"/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>C</w:t>
      </w:r>
      <w:r w:rsidR="00AE5645" w:rsidRPr="00E11BDC">
        <w:rPr>
          <w:b/>
          <w:noProof/>
          <w:sz w:val="40"/>
          <w:szCs w:val="40"/>
          <w:lang w:eastAsia="cs-CZ"/>
        </w:rPr>
        <w:t>ena stočného stanoveného paušálem pro rok 202</w:t>
      </w:r>
      <w:r>
        <w:rPr>
          <w:b/>
          <w:noProof/>
          <w:sz w:val="40"/>
          <w:szCs w:val="40"/>
          <w:lang w:eastAsia="cs-CZ"/>
        </w:rPr>
        <w:t>5.</w:t>
      </w:r>
    </w:p>
    <w:p w14:paraId="1F7C1012" w14:textId="77777777" w:rsidR="00AE5645" w:rsidRDefault="00AE5645" w:rsidP="00E12CD6">
      <w:pPr>
        <w:spacing w:line="240" w:lineRule="auto"/>
        <w:rPr>
          <w:noProof/>
          <w:sz w:val="36"/>
          <w:szCs w:val="36"/>
          <w:lang w:eastAsia="cs-CZ"/>
        </w:rPr>
      </w:pPr>
    </w:p>
    <w:p w14:paraId="7581333D" w14:textId="02FF46AC" w:rsidR="00AE5645" w:rsidRDefault="0053472F" w:rsidP="00E12CD6">
      <w:pPr>
        <w:spacing w:line="240" w:lineRule="auto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C</w:t>
      </w:r>
      <w:r w:rsidR="00AE5645">
        <w:rPr>
          <w:noProof/>
          <w:sz w:val="36"/>
          <w:szCs w:val="36"/>
          <w:lang w:eastAsia="cs-CZ"/>
        </w:rPr>
        <w:t xml:space="preserve">ena stočného </w:t>
      </w:r>
      <w:r w:rsidR="00E11BDC">
        <w:rPr>
          <w:noProof/>
          <w:sz w:val="36"/>
          <w:szCs w:val="36"/>
          <w:lang w:eastAsia="cs-CZ"/>
        </w:rPr>
        <w:t>je</w:t>
      </w:r>
      <w:r w:rsidR="00AE5645">
        <w:rPr>
          <w:noProof/>
          <w:sz w:val="36"/>
          <w:szCs w:val="36"/>
          <w:lang w:eastAsia="cs-CZ"/>
        </w:rPr>
        <w:t xml:space="preserve"> pro rok 202</w:t>
      </w:r>
      <w:r>
        <w:rPr>
          <w:noProof/>
          <w:sz w:val="36"/>
          <w:szCs w:val="36"/>
          <w:lang w:eastAsia="cs-CZ"/>
        </w:rPr>
        <w:t>5</w:t>
      </w:r>
      <w:r w:rsidR="00AE5645">
        <w:rPr>
          <w:noProof/>
          <w:sz w:val="36"/>
          <w:szCs w:val="36"/>
          <w:lang w:eastAsia="cs-CZ"/>
        </w:rPr>
        <w:t xml:space="preserve"> </w:t>
      </w:r>
      <w:r w:rsidR="00E11BDC">
        <w:rPr>
          <w:noProof/>
          <w:sz w:val="36"/>
          <w:szCs w:val="36"/>
          <w:lang w:eastAsia="cs-CZ"/>
        </w:rPr>
        <w:t>stanovena</w:t>
      </w:r>
      <w:r w:rsidR="00AE5645">
        <w:rPr>
          <w:noProof/>
          <w:sz w:val="36"/>
          <w:szCs w:val="36"/>
          <w:lang w:eastAsia="cs-CZ"/>
        </w:rPr>
        <w:t xml:space="preserve"> na </w:t>
      </w:r>
      <w:r>
        <w:rPr>
          <w:noProof/>
          <w:color w:val="FF0000"/>
          <w:sz w:val="36"/>
          <w:szCs w:val="36"/>
          <w:lang w:eastAsia="cs-CZ"/>
        </w:rPr>
        <w:t>83</w:t>
      </w:r>
      <w:r w:rsidR="00AE5645" w:rsidRPr="00E11BDC">
        <w:rPr>
          <w:noProof/>
          <w:color w:val="FF0000"/>
          <w:sz w:val="36"/>
          <w:szCs w:val="36"/>
          <w:lang w:eastAsia="cs-CZ"/>
        </w:rPr>
        <w:t xml:space="preserve"> Kč/m3</w:t>
      </w:r>
      <w:r w:rsidR="00AE5645">
        <w:rPr>
          <w:noProof/>
          <w:sz w:val="36"/>
          <w:szCs w:val="36"/>
          <w:lang w:eastAsia="cs-CZ"/>
        </w:rPr>
        <w:t>.</w:t>
      </w:r>
    </w:p>
    <w:p w14:paraId="7897ADE8" w14:textId="1EDE16B4" w:rsidR="00AE5645" w:rsidRDefault="0053472F" w:rsidP="00E12CD6">
      <w:pPr>
        <w:spacing w:line="240" w:lineRule="auto"/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Z</w:t>
      </w:r>
      <w:r w:rsidR="00AE5645">
        <w:rPr>
          <w:noProof/>
          <w:sz w:val="36"/>
          <w:szCs w:val="36"/>
          <w:lang w:eastAsia="cs-CZ"/>
        </w:rPr>
        <w:t xml:space="preserve"> toho vyplývá že poplatek za stočné na 1 osobu </w:t>
      </w:r>
      <w:r w:rsidR="00E11BDC">
        <w:rPr>
          <w:noProof/>
          <w:sz w:val="36"/>
          <w:szCs w:val="36"/>
          <w:lang w:eastAsia="cs-CZ"/>
        </w:rPr>
        <w:t>čtvrtletně</w:t>
      </w:r>
      <w:r w:rsidR="00AE5645">
        <w:rPr>
          <w:noProof/>
          <w:sz w:val="36"/>
          <w:szCs w:val="36"/>
          <w:lang w:eastAsia="cs-CZ"/>
        </w:rPr>
        <w:t xml:space="preserve"> je ve výši </w:t>
      </w:r>
      <w:r>
        <w:rPr>
          <w:noProof/>
          <w:sz w:val="36"/>
          <w:szCs w:val="36"/>
          <w:lang w:eastAsia="cs-CZ"/>
        </w:rPr>
        <w:t>726</w:t>
      </w:r>
      <w:r w:rsidR="00E11BDC">
        <w:rPr>
          <w:noProof/>
          <w:sz w:val="36"/>
          <w:szCs w:val="36"/>
          <w:lang w:eastAsia="cs-CZ"/>
        </w:rPr>
        <w:t xml:space="preserve">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BDC" w14:paraId="27172D26" w14:textId="77777777" w:rsidTr="00E11BDC">
        <w:tc>
          <w:tcPr>
            <w:tcW w:w="4531" w:type="dxa"/>
          </w:tcPr>
          <w:p w14:paraId="6DF79C22" w14:textId="77777777" w:rsidR="00E11BDC" w:rsidRPr="00E11BDC" w:rsidRDefault="00E11BDC" w:rsidP="00E11BDC">
            <w:pPr>
              <w:jc w:val="center"/>
              <w:rPr>
                <w:b/>
                <w:sz w:val="36"/>
                <w:szCs w:val="36"/>
              </w:rPr>
            </w:pPr>
            <w:r w:rsidRPr="00E11BDC">
              <w:rPr>
                <w:b/>
                <w:sz w:val="36"/>
                <w:szCs w:val="36"/>
              </w:rPr>
              <w:t>Počet osob v domácnosti</w:t>
            </w:r>
          </w:p>
        </w:tc>
        <w:tc>
          <w:tcPr>
            <w:tcW w:w="4531" w:type="dxa"/>
          </w:tcPr>
          <w:p w14:paraId="4F2DB21F" w14:textId="77777777" w:rsidR="00E11BDC" w:rsidRPr="00E11BDC" w:rsidRDefault="00E11BDC" w:rsidP="00E11BDC">
            <w:pPr>
              <w:jc w:val="center"/>
              <w:rPr>
                <w:b/>
                <w:sz w:val="36"/>
                <w:szCs w:val="36"/>
              </w:rPr>
            </w:pPr>
            <w:r w:rsidRPr="00E11BDC">
              <w:rPr>
                <w:b/>
                <w:sz w:val="36"/>
                <w:szCs w:val="36"/>
              </w:rPr>
              <w:t>Výši poplatku za čtvrtletí</w:t>
            </w:r>
          </w:p>
        </w:tc>
      </w:tr>
      <w:tr w:rsidR="0053472F" w14:paraId="7C44440E" w14:textId="77777777" w:rsidTr="00E11BDC">
        <w:tc>
          <w:tcPr>
            <w:tcW w:w="4531" w:type="dxa"/>
          </w:tcPr>
          <w:p w14:paraId="3F2BD522" w14:textId="77777777" w:rsidR="0053472F" w:rsidRDefault="0053472F" w:rsidP="0053472F">
            <w:pPr>
              <w:jc w:val="center"/>
              <w:rPr>
                <w:sz w:val="36"/>
                <w:szCs w:val="36"/>
              </w:rPr>
            </w:pPr>
            <w:bookmarkStart w:id="0" w:name="_Hlk188437653"/>
            <w:r>
              <w:rPr>
                <w:sz w:val="36"/>
                <w:szCs w:val="36"/>
              </w:rPr>
              <w:t>1</w:t>
            </w:r>
          </w:p>
        </w:tc>
        <w:tc>
          <w:tcPr>
            <w:tcW w:w="4531" w:type="dxa"/>
          </w:tcPr>
          <w:p w14:paraId="0F9C5A63" w14:textId="28BAD59A" w:rsidR="0053472F" w:rsidRPr="0053472F" w:rsidRDefault="0053472F" w:rsidP="0053472F">
            <w:pPr>
              <w:jc w:val="center"/>
              <w:rPr>
                <w:sz w:val="36"/>
                <w:szCs w:val="36"/>
              </w:rPr>
            </w:pPr>
            <w:r w:rsidRPr="0053472F">
              <w:rPr>
                <w:sz w:val="36"/>
                <w:szCs w:val="36"/>
              </w:rPr>
              <w:t>726</w:t>
            </w:r>
            <w:r>
              <w:rPr>
                <w:sz w:val="36"/>
                <w:szCs w:val="36"/>
              </w:rPr>
              <w:t xml:space="preserve"> Kč</w:t>
            </w:r>
          </w:p>
        </w:tc>
      </w:tr>
      <w:tr w:rsidR="0053472F" w14:paraId="576093FF" w14:textId="77777777" w:rsidTr="00E11BDC">
        <w:tc>
          <w:tcPr>
            <w:tcW w:w="4531" w:type="dxa"/>
          </w:tcPr>
          <w:p w14:paraId="61F3C0D9" w14:textId="77777777" w:rsidR="0053472F" w:rsidRDefault="0053472F" w:rsidP="005347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531" w:type="dxa"/>
          </w:tcPr>
          <w:p w14:paraId="5F3A3719" w14:textId="2DFD6C0D" w:rsidR="0053472F" w:rsidRPr="0053472F" w:rsidRDefault="0053472F" w:rsidP="0053472F">
            <w:pPr>
              <w:jc w:val="center"/>
              <w:rPr>
                <w:sz w:val="36"/>
                <w:szCs w:val="36"/>
              </w:rPr>
            </w:pPr>
            <w:r w:rsidRPr="0053472F">
              <w:rPr>
                <w:sz w:val="36"/>
                <w:szCs w:val="36"/>
              </w:rPr>
              <w:t>1453</w:t>
            </w:r>
            <w:r>
              <w:rPr>
                <w:sz w:val="36"/>
                <w:szCs w:val="36"/>
              </w:rPr>
              <w:t xml:space="preserve"> Kč</w:t>
            </w:r>
          </w:p>
        </w:tc>
      </w:tr>
      <w:tr w:rsidR="0053472F" w14:paraId="7D70CF69" w14:textId="77777777" w:rsidTr="00E11BDC">
        <w:tc>
          <w:tcPr>
            <w:tcW w:w="4531" w:type="dxa"/>
          </w:tcPr>
          <w:p w14:paraId="2F1A7647" w14:textId="77777777" w:rsidR="0053472F" w:rsidRDefault="0053472F" w:rsidP="005347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531" w:type="dxa"/>
          </w:tcPr>
          <w:p w14:paraId="25385710" w14:textId="0ECCB0D6" w:rsidR="0053472F" w:rsidRPr="0053472F" w:rsidRDefault="0053472F" w:rsidP="0053472F">
            <w:pPr>
              <w:jc w:val="center"/>
              <w:rPr>
                <w:sz w:val="36"/>
                <w:szCs w:val="36"/>
              </w:rPr>
            </w:pPr>
            <w:r w:rsidRPr="0053472F">
              <w:rPr>
                <w:sz w:val="36"/>
                <w:szCs w:val="36"/>
              </w:rPr>
              <w:t>2179</w:t>
            </w:r>
            <w:r>
              <w:rPr>
                <w:sz w:val="36"/>
                <w:szCs w:val="36"/>
              </w:rPr>
              <w:t xml:space="preserve"> Kč</w:t>
            </w:r>
          </w:p>
        </w:tc>
      </w:tr>
      <w:tr w:rsidR="0053472F" w14:paraId="1121FA86" w14:textId="77777777" w:rsidTr="00E11BDC">
        <w:tc>
          <w:tcPr>
            <w:tcW w:w="4531" w:type="dxa"/>
          </w:tcPr>
          <w:p w14:paraId="6BD1DDBD" w14:textId="77777777" w:rsidR="0053472F" w:rsidRDefault="0053472F" w:rsidP="005347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531" w:type="dxa"/>
          </w:tcPr>
          <w:p w14:paraId="6D347965" w14:textId="34479EC2" w:rsidR="0053472F" w:rsidRPr="0053472F" w:rsidRDefault="0053472F" w:rsidP="0053472F">
            <w:pPr>
              <w:jc w:val="center"/>
              <w:rPr>
                <w:sz w:val="36"/>
                <w:szCs w:val="36"/>
              </w:rPr>
            </w:pPr>
            <w:r w:rsidRPr="0053472F">
              <w:rPr>
                <w:sz w:val="36"/>
                <w:szCs w:val="36"/>
              </w:rPr>
              <w:t>2905</w:t>
            </w:r>
            <w:r>
              <w:rPr>
                <w:sz w:val="36"/>
                <w:szCs w:val="36"/>
              </w:rPr>
              <w:t xml:space="preserve"> Kč</w:t>
            </w:r>
          </w:p>
        </w:tc>
      </w:tr>
      <w:tr w:rsidR="0053472F" w14:paraId="1DAD357B" w14:textId="77777777" w:rsidTr="00E11BDC">
        <w:tc>
          <w:tcPr>
            <w:tcW w:w="4531" w:type="dxa"/>
          </w:tcPr>
          <w:p w14:paraId="5F94B0A2" w14:textId="77777777" w:rsidR="0053472F" w:rsidRDefault="0053472F" w:rsidP="005347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1" w:type="dxa"/>
          </w:tcPr>
          <w:p w14:paraId="66491B67" w14:textId="6E95A308" w:rsidR="0053472F" w:rsidRPr="0053472F" w:rsidRDefault="0053472F" w:rsidP="0053472F">
            <w:pPr>
              <w:jc w:val="center"/>
              <w:rPr>
                <w:sz w:val="36"/>
                <w:szCs w:val="36"/>
              </w:rPr>
            </w:pPr>
            <w:r w:rsidRPr="0053472F">
              <w:rPr>
                <w:sz w:val="36"/>
                <w:szCs w:val="36"/>
              </w:rPr>
              <w:t>3631</w:t>
            </w:r>
            <w:r>
              <w:rPr>
                <w:sz w:val="36"/>
                <w:szCs w:val="36"/>
              </w:rPr>
              <w:t xml:space="preserve"> Kč</w:t>
            </w:r>
          </w:p>
        </w:tc>
      </w:tr>
      <w:bookmarkEnd w:id="0"/>
    </w:tbl>
    <w:p w14:paraId="18E97B37" w14:textId="77777777" w:rsidR="00E11BDC" w:rsidRDefault="00E11BDC" w:rsidP="00E11BDC">
      <w:pPr>
        <w:spacing w:line="240" w:lineRule="auto"/>
        <w:jc w:val="center"/>
        <w:rPr>
          <w:sz w:val="36"/>
          <w:szCs w:val="36"/>
        </w:rPr>
      </w:pPr>
    </w:p>
    <w:p w14:paraId="5028A40D" w14:textId="77777777" w:rsidR="00E11BDC" w:rsidRPr="00E11BDC" w:rsidRDefault="00E11BDC" w:rsidP="00E11BDC">
      <w:pPr>
        <w:spacing w:line="240" w:lineRule="auto"/>
        <w:rPr>
          <w:b/>
          <w:sz w:val="36"/>
          <w:szCs w:val="36"/>
        </w:rPr>
      </w:pPr>
      <w:r w:rsidRPr="00E11BDC">
        <w:rPr>
          <w:b/>
          <w:sz w:val="36"/>
          <w:szCs w:val="36"/>
        </w:rPr>
        <w:t>Termíny zaplacení poplatku: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BDC" w:rsidRPr="00E11BDC" w14:paraId="7F11CF9D" w14:textId="77777777" w:rsidTr="00E11BDC">
        <w:tc>
          <w:tcPr>
            <w:tcW w:w="4531" w:type="dxa"/>
          </w:tcPr>
          <w:p w14:paraId="422A73F8" w14:textId="77777777" w:rsidR="00E11BDC" w:rsidRPr="00E11BDC" w:rsidRDefault="00E11BDC" w:rsidP="00E11BDC">
            <w:pPr>
              <w:jc w:val="center"/>
              <w:rPr>
                <w:b/>
                <w:sz w:val="36"/>
                <w:szCs w:val="36"/>
              </w:rPr>
            </w:pPr>
            <w:r w:rsidRPr="00E11BDC">
              <w:rPr>
                <w:b/>
                <w:sz w:val="36"/>
                <w:szCs w:val="36"/>
              </w:rPr>
              <w:t>Čtvrtletí</w:t>
            </w:r>
          </w:p>
        </w:tc>
        <w:tc>
          <w:tcPr>
            <w:tcW w:w="4531" w:type="dxa"/>
          </w:tcPr>
          <w:p w14:paraId="71AFC47C" w14:textId="77777777" w:rsidR="00E11BDC" w:rsidRPr="00E11BDC" w:rsidRDefault="00E11BDC" w:rsidP="00E11BDC">
            <w:pPr>
              <w:jc w:val="center"/>
              <w:rPr>
                <w:b/>
                <w:sz w:val="36"/>
                <w:szCs w:val="36"/>
              </w:rPr>
            </w:pPr>
            <w:r w:rsidRPr="00E11BDC">
              <w:rPr>
                <w:b/>
                <w:sz w:val="36"/>
                <w:szCs w:val="36"/>
              </w:rPr>
              <w:t>Doba splatnosti poplatku</w:t>
            </w:r>
          </w:p>
        </w:tc>
      </w:tr>
      <w:tr w:rsidR="00E11BDC" w14:paraId="2ED9AAF5" w14:textId="77777777" w:rsidTr="00E11BDC">
        <w:tc>
          <w:tcPr>
            <w:tcW w:w="4531" w:type="dxa"/>
          </w:tcPr>
          <w:p w14:paraId="6956C2ED" w14:textId="77777777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1.Q.</w:t>
            </w:r>
          </w:p>
        </w:tc>
        <w:tc>
          <w:tcPr>
            <w:tcW w:w="4531" w:type="dxa"/>
          </w:tcPr>
          <w:p w14:paraId="4080F8E8" w14:textId="39C92DBA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1.4.202</w:t>
            </w:r>
            <w:r w:rsidR="0053472F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– 14.4.202</w:t>
            </w:r>
            <w:r w:rsidR="0053472F">
              <w:rPr>
                <w:sz w:val="36"/>
                <w:szCs w:val="36"/>
              </w:rPr>
              <w:t>5</w:t>
            </w:r>
          </w:p>
        </w:tc>
      </w:tr>
      <w:tr w:rsidR="00E11BDC" w14:paraId="7AD853FD" w14:textId="77777777" w:rsidTr="00E11BDC">
        <w:tc>
          <w:tcPr>
            <w:tcW w:w="4531" w:type="dxa"/>
          </w:tcPr>
          <w:p w14:paraId="6F804833" w14:textId="77777777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2.Q.</w:t>
            </w:r>
          </w:p>
        </w:tc>
        <w:tc>
          <w:tcPr>
            <w:tcW w:w="4531" w:type="dxa"/>
          </w:tcPr>
          <w:p w14:paraId="275ECC82" w14:textId="363395CF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1.7.202</w:t>
            </w:r>
            <w:r w:rsidR="0053472F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– 14.7.202</w:t>
            </w:r>
            <w:r w:rsidR="0053472F">
              <w:rPr>
                <w:sz w:val="36"/>
                <w:szCs w:val="36"/>
              </w:rPr>
              <w:t>5</w:t>
            </w:r>
          </w:p>
        </w:tc>
      </w:tr>
      <w:tr w:rsidR="00E11BDC" w14:paraId="521BEA00" w14:textId="77777777" w:rsidTr="00E11BDC">
        <w:tc>
          <w:tcPr>
            <w:tcW w:w="4531" w:type="dxa"/>
          </w:tcPr>
          <w:p w14:paraId="581B1D06" w14:textId="77777777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3.Q.</w:t>
            </w:r>
          </w:p>
        </w:tc>
        <w:tc>
          <w:tcPr>
            <w:tcW w:w="4531" w:type="dxa"/>
          </w:tcPr>
          <w:p w14:paraId="233562CC" w14:textId="5585D8F4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1.10.202</w:t>
            </w:r>
            <w:r w:rsidR="0053472F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– 14.10.202</w:t>
            </w:r>
            <w:r w:rsidR="0053472F">
              <w:rPr>
                <w:sz w:val="36"/>
                <w:szCs w:val="36"/>
              </w:rPr>
              <w:t>5</w:t>
            </w:r>
          </w:p>
        </w:tc>
      </w:tr>
      <w:tr w:rsidR="00E11BDC" w14:paraId="527755B7" w14:textId="77777777" w:rsidTr="00E11BDC">
        <w:tc>
          <w:tcPr>
            <w:tcW w:w="4531" w:type="dxa"/>
          </w:tcPr>
          <w:p w14:paraId="13ECDD31" w14:textId="77777777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4.Q.</w:t>
            </w:r>
          </w:p>
        </w:tc>
        <w:tc>
          <w:tcPr>
            <w:tcW w:w="4531" w:type="dxa"/>
          </w:tcPr>
          <w:p w14:paraId="00EE5674" w14:textId="77C74B81" w:rsidR="00E11BDC" w:rsidRDefault="00E11BDC" w:rsidP="00E11BD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1.1.202</w:t>
            </w:r>
            <w:r w:rsidR="0053472F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– 14.1.202</w:t>
            </w:r>
            <w:r w:rsidR="0053472F">
              <w:rPr>
                <w:sz w:val="36"/>
                <w:szCs w:val="36"/>
              </w:rPr>
              <w:t>5</w:t>
            </w:r>
          </w:p>
        </w:tc>
      </w:tr>
    </w:tbl>
    <w:p w14:paraId="47202273" w14:textId="77777777" w:rsidR="00E11BDC" w:rsidRDefault="00E11BDC" w:rsidP="00E12CD6">
      <w:pPr>
        <w:spacing w:line="240" w:lineRule="auto"/>
        <w:rPr>
          <w:sz w:val="36"/>
          <w:szCs w:val="36"/>
        </w:rPr>
      </w:pPr>
    </w:p>
    <w:p w14:paraId="36D67A55" w14:textId="77777777" w:rsidR="00E11BDC" w:rsidRDefault="00E11BDC" w:rsidP="00E12CD6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C10236" wp14:editId="407E89BD">
            <wp:simplePos x="0" y="0"/>
            <wp:positionH relativeFrom="column">
              <wp:posOffset>1719580</wp:posOffset>
            </wp:positionH>
            <wp:positionV relativeFrom="paragraph">
              <wp:posOffset>746125</wp:posOffset>
            </wp:positionV>
            <wp:extent cx="2407920" cy="2453185"/>
            <wp:effectExtent l="0" t="0" r="0" b="4445"/>
            <wp:wrapNone/>
            <wp:docPr id="5" name="Obrázek 5" descr="Spigot Stock vektory, Royalty Free Spigot Ilustrac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got Stock vektory, Royalty Free Spigot Ilustrace |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-1088" b="6629"/>
                    <a:stretch/>
                  </pic:blipFill>
                  <pic:spPr bwMode="auto">
                    <a:xfrm>
                      <a:off x="0" y="0"/>
                      <a:ext cx="2407920" cy="24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BDC">
        <w:rPr>
          <w:b/>
          <w:sz w:val="36"/>
          <w:szCs w:val="36"/>
        </w:rPr>
        <w:t>Platby provádějte za každé čtvrtletí zvlášť, nikoliv za celý rok dohromady!</w:t>
      </w:r>
      <w:r w:rsidRPr="00E11BDC">
        <w:t xml:space="preserve"> </w:t>
      </w:r>
    </w:p>
    <w:p w14:paraId="5D1FDF93" w14:textId="77777777" w:rsidR="00E11BDC" w:rsidRDefault="00E11BDC" w:rsidP="00E12CD6">
      <w:pPr>
        <w:spacing w:line="240" w:lineRule="auto"/>
      </w:pPr>
    </w:p>
    <w:p w14:paraId="2AD0FC4C" w14:textId="77777777" w:rsidR="00E11BDC" w:rsidRDefault="00E11BDC" w:rsidP="00E12CD6">
      <w:pPr>
        <w:spacing w:line="240" w:lineRule="auto"/>
      </w:pPr>
    </w:p>
    <w:p w14:paraId="2E6BA6AF" w14:textId="77777777" w:rsidR="00E11BDC" w:rsidRDefault="00E11BDC" w:rsidP="00E12CD6">
      <w:pPr>
        <w:spacing w:line="240" w:lineRule="auto"/>
      </w:pPr>
    </w:p>
    <w:p w14:paraId="72E64E74" w14:textId="77777777" w:rsidR="00E11BDC" w:rsidRDefault="00E11BDC" w:rsidP="00E12CD6">
      <w:pPr>
        <w:spacing w:line="240" w:lineRule="auto"/>
      </w:pPr>
    </w:p>
    <w:p w14:paraId="085CB1E7" w14:textId="77777777" w:rsidR="00E11BDC" w:rsidRDefault="00E11BDC" w:rsidP="00E12CD6">
      <w:pPr>
        <w:spacing w:line="240" w:lineRule="auto"/>
      </w:pPr>
    </w:p>
    <w:p w14:paraId="6721A4D6" w14:textId="77777777" w:rsidR="00E11BDC" w:rsidRDefault="00E11BDC" w:rsidP="00E12CD6">
      <w:pPr>
        <w:spacing w:line="240" w:lineRule="auto"/>
      </w:pPr>
    </w:p>
    <w:p w14:paraId="10BD8F3F" w14:textId="77777777" w:rsidR="00E11BDC" w:rsidRDefault="00E11BDC" w:rsidP="00E12CD6">
      <w:pPr>
        <w:spacing w:line="240" w:lineRule="auto"/>
      </w:pPr>
    </w:p>
    <w:p w14:paraId="532D0DC5" w14:textId="66238AAD" w:rsidR="00E11BDC" w:rsidRPr="00E11BDC" w:rsidRDefault="0053472F" w:rsidP="00E11BDC">
      <w:pPr>
        <w:spacing w:line="240" w:lineRule="auto"/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lastRenderedPageBreak/>
        <w:t>C</w:t>
      </w:r>
      <w:r w:rsidR="00E11BDC" w:rsidRPr="00E11BDC">
        <w:rPr>
          <w:b/>
          <w:noProof/>
          <w:sz w:val="28"/>
          <w:szCs w:val="28"/>
          <w:lang w:eastAsia="cs-CZ"/>
        </w:rPr>
        <w:t>ena stočného stanoveného paušálem pro rok 202</w:t>
      </w:r>
      <w:r>
        <w:rPr>
          <w:b/>
          <w:noProof/>
          <w:sz w:val="28"/>
          <w:szCs w:val="28"/>
          <w:lang w:eastAsia="cs-CZ"/>
        </w:rPr>
        <w:t>5.</w:t>
      </w:r>
    </w:p>
    <w:p w14:paraId="02762D04" w14:textId="77777777" w:rsidR="00E11BDC" w:rsidRPr="00E11BDC" w:rsidRDefault="00E11BDC" w:rsidP="00E11BDC">
      <w:pPr>
        <w:spacing w:line="240" w:lineRule="auto"/>
        <w:rPr>
          <w:noProof/>
          <w:sz w:val="28"/>
          <w:szCs w:val="28"/>
          <w:lang w:eastAsia="cs-CZ"/>
        </w:rPr>
      </w:pPr>
    </w:p>
    <w:p w14:paraId="0AA99BE4" w14:textId="6AFFC583" w:rsidR="00E11BDC" w:rsidRPr="00E11BDC" w:rsidRDefault="0053472F" w:rsidP="00E11BDC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C</w:t>
      </w:r>
      <w:r w:rsidR="00E11BDC" w:rsidRPr="00E11BDC">
        <w:rPr>
          <w:noProof/>
          <w:lang w:eastAsia="cs-CZ"/>
        </w:rPr>
        <w:t>ena stočného je pro rok 202</w:t>
      </w:r>
      <w:r>
        <w:rPr>
          <w:noProof/>
          <w:lang w:eastAsia="cs-CZ"/>
        </w:rPr>
        <w:t>5</w:t>
      </w:r>
      <w:r w:rsidR="00E11BDC" w:rsidRPr="00E11BDC">
        <w:rPr>
          <w:noProof/>
          <w:lang w:eastAsia="cs-CZ"/>
        </w:rPr>
        <w:t xml:space="preserve"> stanovena na </w:t>
      </w:r>
      <w:r>
        <w:rPr>
          <w:noProof/>
          <w:color w:val="FF0000"/>
          <w:lang w:eastAsia="cs-CZ"/>
        </w:rPr>
        <w:t>83</w:t>
      </w:r>
      <w:r w:rsidR="00E11BDC" w:rsidRPr="00E11BDC">
        <w:rPr>
          <w:noProof/>
          <w:color w:val="FF0000"/>
          <w:lang w:eastAsia="cs-CZ"/>
        </w:rPr>
        <w:t xml:space="preserve"> Kč/m3</w:t>
      </w:r>
      <w:r w:rsidR="00E11BDC" w:rsidRPr="00E11BDC">
        <w:rPr>
          <w:noProof/>
          <w:lang w:eastAsia="cs-CZ"/>
        </w:rPr>
        <w:t>.</w:t>
      </w:r>
    </w:p>
    <w:p w14:paraId="27CE3E77" w14:textId="1842EBC2" w:rsidR="00E11BDC" w:rsidRPr="00E11BDC" w:rsidRDefault="00E11BDC" w:rsidP="00E11BDC">
      <w:pPr>
        <w:spacing w:line="240" w:lineRule="auto"/>
        <w:rPr>
          <w:noProof/>
          <w:lang w:eastAsia="cs-CZ"/>
        </w:rPr>
      </w:pPr>
      <w:r w:rsidRPr="00E11BDC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176F35F" wp14:editId="5B6369F0">
            <wp:simplePos x="0" y="0"/>
            <wp:positionH relativeFrom="column">
              <wp:posOffset>3815080</wp:posOffset>
            </wp:positionH>
            <wp:positionV relativeFrom="paragraph">
              <wp:posOffset>886460</wp:posOffset>
            </wp:positionV>
            <wp:extent cx="1321893" cy="1346743"/>
            <wp:effectExtent l="0" t="0" r="0" b="6350"/>
            <wp:wrapNone/>
            <wp:docPr id="6" name="Obrázek 6" descr="Spigot Stock vektory, Royalty Free Spigot Ilustrac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got Stock vektory, Royalty Free Spigot Ilustrace |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-1088" b="6629"/>
                    <a:stretch/>
                  </pic:blipFill>
                  <pic:spPr bwMode="auto">
                    <a:xfrm>
                      <a:off x="0" y="0"/>
                      <a:ext cx="1321893" cy="134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2F">
        <w:rPr>
          <w:noProof/>
          <w:lang w:eastAsia="cs-CZ"/>
        </w:rPr>
        <w:t>Z</w:t>
      </w:r>
      <w:r w:rsidRPr="00E11BDC">
        <w:rPr>
          <w:noProof/>
          <w:lang w:eastAsia="cs-CZ"/>
        </w:rPr>
        <w:t xml:space="preserve"> toho vyplývá že poplatek za stočné na 1 osobu čtvrtletně je ve výši </w:t>
      </w:r>
      <w:r w:rsidR="0053472F">
        <w:rPr>
          <w:noProof/>
          <w:lang w:eastAsia="cs-CZ"/>
        </w:rPr>
        <w:t>72</w:t>
      </w:r>
      <w:r w:rsidRPr="00E11BDC">
        <w:rPr>
          <w:noProof/>
          <w:lang w:eastAsia="cs-CZ"/>
        </w:rPr>
        <w:t>6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8"/>
        <w:gridCol w:w="2708"/>
      </w:tblGrid>
      <w:tr w:rsidR="00E11BDC" w:rsidRPr="00E11BDC" w14:paraId="53CF57BD" w14:textId="77777777" w:rsidTr="00E11BDC">
        <w:trPr>
          <w:trHeight w:val="267"/>
        </w:trPr>
        <w:tc>
          <w:tcPr>
            <w:tcW w:w="2708" w:type="dxa"/>
          </w:tcPr>
          <w:p w14:paraId="2E3F3463" w14:textId="77777777" w:rsidR="00E11BDC" w:rsidRPr="00E11BDC" w:rsidRDefault="00E11BDC" w:rsidP="00EE1EB4">
            <w:pPr>
              <w:jc w:val="center"/>
              <w:rPr>
                <w:b/>
              </w:rPr>
            </w:pPr>
            <w:r w:rsidRPr="00E11BDC">
              <w:rPr>
                <w:b/>
              </w:rPr>
              <w:t>Počet osob v domácnosti</w:t>
            </w:r>
          </w:p>
        </w:tc>
        <w:tc>
          <w:tcPr>
            <w:tcW w:w="2708" w:type="dxa"/>
          </w:tcPr>
          <w:p w14:paraId="49C98A66" w14:textId="77777777" w:rsidR="00E11BDC" w:rsidRPr="00E11BDC" w:rsidRDefault="00E11BDC" w:rsidP="00EE1EB4">
            <w:pPr>
              <w:jc w:val="center"/>
              <w:rPr>
                <w:b/>
              </w:rPr>
            </w:pPr>
            <w:r w:rsidRPr="00E11BDC">
              <w:rPr>
                <w:b/>
              </w:rPr>
              <w:t>Výši poplatku za čtvrtletí</w:t>
            </w:r>
          </w:p>
        </w:tc>
      </w:tr>
      <w:tr w:rsidR="0053472F" w:rsidRPr="00E11BDC" w14:paraId="20677C04" w14:textId="77777777" w:rsidTr="00E11BDC">
        <w:trPr>
          <w:trHeight w:val="252"/>
        </w:trPr>
        <w:tc>
          <w:tcPr>
            <w:tcW w:w="2708" w:type="dxa"/>
          </w:tcPr>
          <w:p w14:paraId="5465C660" w14:textId="77777777" w:rsidR="0053472F" w:rsidRPr="00E11BDC" w:rsidRDefault="0053472F" w:rsidP="0053472F">
            <w:pPr>
              <w:jc w:val="center"/>
            </w:pPr>
            <w:r w:rsidRPr="00E11BDC">
              <w:t>1</w:t>
            </w:r>
          </w:p>
        </w:tc>
        <w:tc>
          <w:tcPr>
            <w:tcW w:w="2708" w:type="dxa"/>
          </w:tcPr>
          <w:p w14:paraId="5F782D1C" w14:textId="211EFDFE" w:rsidR="0053472F" w:rsidRPr="0053472F" w:rsidRDefault="0053472F" w:rsidP="0053472F">
            <w:pPr>
              <w:jc w:val="center"/>
            </w:pPr>
            <w:r w:rsidRPr="0053472F">
              <w:t>726 Kč</w:t>
            </w:r>
          </w:p>
        </w:tc>
      </w:tr>
      <w:tr w:rsidR="0053472F" w:rsidRPr="00E11BDC" w14:paraId="1919BAE9" w14:textId="77777777" w:rsidTr="00E11BDC">
        <w:trPr>
          <w:trHeight w:val="267"/>
        </w:trPr>
        <w:tc>
          <w:tcPr>
            <w:tcW w:w="2708" w:type="dxa"/>
          </w:tcPr>
          <w:p w14:paraId="3D0D6E0F" w14:textId="77777777" w:rsidR="0053472F" w:rsidRPr="00E11BDC" w:rsidRDefault="0053472F" w:rsidP="0053472F">
            <w:pPr>
              <w:jc w:val="center"/>
            </w:pPr>
            <w:r w:rsidRPr="00E11BDC">
              <w:t>2</w:t>
            </w:r>
          </w:p>
        </w:tc>
        <w:tc>
          <w:tcPr>
            <w:tcW w:w="2708" w:type="dxa"/>
          </w:tcPr>
          <w:p w14:paraId="47440FAA" w14:textId="2F757C33" w:rsidR="0053472F" w:rsidRPr="0053472F" w:rsidRDefault="0053472F" w:rsidP="0053472F">
            <w:pPr>
              <w:jc w:val="center"/>
            </w:pPr>
            <w:r w:rsidRPr="0053472F">
              <w:t>1453 Kč</w:t>
            </w:r>
          </w:p>
        </w:tc>
      </w:tr>
      <w:tr w:rsidR="0053472F" w:rsidRPr="00E11BDC" w14:paraId="506FC4F5" w14:textId="77777777" w:rsidTr="00E11BDC">
        <w:trPr>
          <w:trHeight w:val="252"/>
        </w:trPr>
        <w:tc>
          <w:tcPr>
            <w:tcW w:w="2708" w:type="dxa"/>
          </w:tcPr>
          <w:p w14:paraId="0B24416F" w14:textId="77777777" w:rsidR="0053472F" w:rsidRPr="00E11BDC" w:rsidRDefault="0053472F" w:rsidP="0053472F">
            <w:pPr>
              <w:jc w:val="center"/>
            </w:pPr>
            <w:r w:rsidRPr="00E11BDC">
              <w:t>3</w:t>
            </w:r>
          </w:p>
        </w:tc>
        <w:tc>
          <w:tcPr>
            <w:tcW w:w="2708" w:type="dxa"/>
          </w:tcPr>
          <w:p w14:paraId="08EEE910" w14:textId="00BA61F0" w:rsidR="0053472F" w:rsidRPr="0053472F" w:rsidRDefault="0053472F" w:rsidP="0053472F">
            <w:pPr>
              <w:jc w:val="center"/>
            </w:pPr>
            <w:r w:rsidRPr="0053472F">
              <w:t>2179 Kč</w:t>
            </w:r>
          </w:p>
        </w:tc>
      </w:tr>
      <w:tr w:rsidR="0053472F" w:rsidRPr="00E11BDC" w14:paraId="298BA53E" w14:textId="77777777" w:rsidTr="00E11BDC">
        <w:trPr>
          <w:trHeight w:val="267"/>
        </w:trPr>
        <w:tc>
          <w:tcPr>
            <w:tcW w:w="2708" w:type="dxa"/>
          </w:tcPr>
          <w:p w14:paraId="6AE3C30B" w14:textId="77777777" w:rsidR="0053472F" w:rsidRPr="00E11BDC" w:rsidRDefault="0053472F" w:rsidP="0053472F">
            <w:pPr>
              <w:jc w:val="center"/>
            </w:pPr>
            <w:r w:rsidRPr="00E11BDC">
              <w:t>4</w:t>
            </w:r>
          </w:p>
        </w:tc>
        <w:tc>
          <w:tcPr>
            <w:tcW w:w="2708" w:type="dxa"/>
          </w:tcPr>
          <w:p w14:paraId="3EBE673F" w14:textId="3CC47BCE" w:rsidR="0053472F" w:rsidRPr="0053472F" w:rsidRDefault="0053472F" w:rsidP="0053472F">
            <w:pPr>
              <w:jc w:val="center"/>
            </w:pPr>
            <w:r w:rsidRPr="0053472F">
              <w:t>2905 Kč</w:t>
            </w:r>
          </w:p>
        </w:tc>
      </w:tr>
      <w:tr w:rsidR="0053472F" w:rsidRPr="00E11BDC" w14:paraId="769A2BB2" w14:textId="77777777" w:rsidTr="00E11BDC">
        <w:trPr>
          <w:trHeight w:val="252"/>
        </w:trPr>
        <w:tc>
          <w:tcPr>
            <w:tcW w:w="2708" w:type="dxa"/>
          </w:tcPr>
          <w:p w14:paraId="6D4F0EB1" w14:textId="77777777" w:rsidR="0053472F" w:rsidRPr="00E11BDC" w:rsidRDefault="0053472F" w:rsidP="0053472F">
            <w:pPr>
              <w:jc w:val="center"/>
            </w:pPr>
            <w:r w:rsidRPr="00E11BDC">
              <w:t>5</w:t>
            </w:r>
          </w:p>
        </w:tc>
        <w:tc>
          <w:tcPr>
            <w:tcW w:w="2708" w:type="dxa"/>
          </w:tcPr>
          <w:p w14:paraId="0CF38DF8" w14:textId="03564370" w:rsidR="0053472F" w:rsidRPr="0053472F" w:rsidRDefault="0053472F" w:rsidP="0053472F">
            <w:pPr>
              <w:jc w:val="center"/>
            </w:pPr>
            <w:r w:rsidRPr="0053472F">
              <w:t>3631 Kč</w:t>
            </w:r>
          </w:p>
        </w:tc>
      </w:tr>
    </w:tbl>
    <w:p w14:paraId="138B4C3E" w14:textId="77777777" w:rsidR="00E11BDC" w:rsidRPr="00E11BDC" w:rsidRDefault="00E11BDC" w:rsidP="00E11BDC">
      <w:pPr>
        <w:spacing w:line="240" w:lineRule="auto"/>
        <w:jc w:val="center"/>
      </w:pPr>
    </w:p>
    <w:p w14:paraId="61F8B4AC" w14:textId="77777777" w:rsidR="00E11BDC" w:rsidRPr="00E11BDC" w:rsidRDefault="00E11BDC" w:rsidP="00E11BDC">
      <w:pPr>
        <w:spacing w:line="240" w:lineRule="auto"/>
        <w:rPr>
          <w:b/>
        </w:rPr>
      </w:pPr>
      <w:r w:rsidRPr="00E11BDC">
        <w:rPr>
          <w:b/>
        </w:rPr>
        <w:t>Termíny zaplacení poplatku: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5"/>
        <w:gridCol w:w="2715"/>
      </w:tblGrid>
      <w:tr w:rsidR="00E11BDC" w:rsidRPr="00E11BDC" w14:paraId="7C77C5C8" w14:textId="77777777" w:rsidTr="00E11BDC">
        <w:trPr>
          <w:trHeight w:val="261"/>
        </w:trPr>
        <w:tc>
          <w:tcPr>
            <w:tcW w:w="2715" w:type="dxa"/>
          </w:tcPr>
          <w:p w14:paraId="1D3815A2" w14:textId="77777777" w:rsidR="00E11BDC" w:rsidRPr="00E11BDC" w:rsidRDefault="00E11BDC" w:rsidP="00EE1EB4">
            <w:pPr>
              <w:jc w:val="center"/>
              <w:rPr>
                <w:b/>
              </w:rPr>
            </w:pPr>
            <w:r w:rsidRPr="00E11BDC">
              <w:rPr>
                <w:b/>
              </w:rPr>
              <w:t>Čtvrtletí</w:t>
            </w:r>
          </w:p>
        </w:tc>
        <w:tc>
          <w:tcPr>
            <w:tcW w:w="2715" w:type="dxa"/>
          </w:tcPr>
          <w:p w14:paraId="0BA2B7F4" w14:textId="77777777" w:rsidR="00E11BDC" w:rsidRPr="00E11BDC" w:rsidRDefault="00E11BDC" w:rsidP="00EE1EB4">
            <w:pPr>
              <w:jc w:val="center"/>
              <w:rPr>
                <w:b/>
              </w:rPr>
            </w:pPr>
            <w:r w:rsidRPr="00E11BDC">
              <w:rPr>
                <w:b/>
              </w:rPr>
              <w:t>Doba splatnosti poplatku</w:t>
            </w:r>
          </w:p>
        </w:tc>
      </w:tr>
      <w:tr w:rsidR="0053472F" w:rsidRPr="00E11BDC" w14:paraId="6518291A" w14:textId="77777777" w:rsidTr="00E11BDC">
        <w:trPr>
          <w:trHeight w:val="246"/>
        </w:trPr>
        <w:tc>
          <w:tcPr>
            <w:tcW w:w="2715" w:type="dxa"/>
          </w:tcPr>
          <w:p w14:paraId="19EB8810" w14:textId="77777777" w:rsidR="0053472F" w:rsidRPr="00E11BDC" w:rsidRDefault="0053472F" w:rsidP="0053472F">
            <w:pPr>
              <w:jc w:val="center"/>
            </w:pPr>
            <w:r w:rsidRPr="00E11BDC">
              <w:t>1.Q.</w:t>
            </w:r>
          </w:p>
        </w:tc>
        <w:tc>
          <w:tcPr>
            <w:tcW w:w="2715" w:type="dxa"/>
          </w:tcPr>
          <w:p w14:paraId="7BCF91C5" w14:textId="6C74A6C3" w:rsidR="0053472F" w:rsidRPr="0053472F" w:rsidRDefault="0053472F" w:rsidP="0053472F">
            <w:pPr>
              <w:jc w:val="center"/>
            </w:pPr>
            <w:r w:rsidRPr="0053472F">
              <w:t>1.4.2025 – 14.4.2025</w:t>
            </w:r>
          </w:p>
        </w:tc>
      </w:tr>
      <w:tr w:rsidR="0053472F" w:rsidRPr="00E11BDC" w14:paraId="7EC78B38" w14:textId="77777777" w:rsidTr="00E11BDC">
        <w:trPr>
          <w:trHeight w:val="261"/>
        </w:trPr>
        <w:tc>
          <w:tcPr>
            <w:tcW w:w="2715" w:type="dxa"/>
          </w:tcPr>
          <w:p w14:paraId="6AEDB212" w14:textId="77777777" w:rsidR="0053472F" w:rsidRPr="00E11BDC" w:rsidRDefault="0053472F" w:rsidP="0053472F">
            <w:pPr>
              <w:jc w:val="center"/>
            </w:pPr>
            <w:r w:rsidRPr="00E11BDC">
              <w:t>2.Q.</w:t>
            </w:r>
          </w:p>
        </w:tc>
        <w:tc>
          <w:tcPr>
            <w:tcW w:w="2715" w:type="dxa"/>
          </w:tcPr>
          <w:p w14:paraId="3BD53E65" w14:textId="5B114492" w:rsidR="0053472F" w:rsidRPr="0053472F" w:rsidRDefault="0053472F" w:rsidP="0053472F">
            <w:pPr>
              <w:jc w:val="center"/>
            </w:pPr>
            <w:r w:rsidRPr="0053472F">
              <w:t>1.7.2025 – 14.7.2025</w:t>
            </w:r>
          </w:p>
        </w:tc>
      </w:tr>
      <w:tr w:rsidR="0053472F" w:rsidRPr="00E11BDC" w14:paraId="22BF1F85" w14:textId="77777777" w:rsidTr="00E11BDC">
        <w:trPr>
          <w:trHeight w:val="246"/>
        </w:trPr>
        <w:tc>
          <w:tcPr>
            <w:tcW w:w="2715" w:type="dxa"/>
          </w:tcPr>
          <w:p w14:paraId="4834DE13" w14:textId="77777777" w:rsidR="0053472F" w:rsidRPr="00E11BDC" w:rsidRDefault="0053472F" w:rsidP="0053472F">
            <w:pPr>
              <w:jc w:val="center"/>
            </w:pPr>
            <w:r w:rsidRPr="00E11BDC">
              <w:t>3.Q.</w:t>
            </w:r>
          </w:p>
        </w:tc>
        <w:tc>
          <w:tcPr>
            <w:tcW w:w="2715" w:type="dxa"/>
          </w:tcPr>
          <w:p w14:paraId="2F386D20" w14:textId="1C6685AD" w:rsidR="0053472F" w:rsidRPr="0053472F" w:rsidRDefault="0053472F" w:rsidP="0053472F">
            <w:pPr>
              <w:jc w:val="center"/>
            </w:pPr>
            <w:r w:rsidRPr="0053472F">
              <w:t>1.10.2025 – 14.10.2025</w:t>
            </w:r>
          </w:p>
        </w:tc>
      </w:tr>
      <w:tr w:rsidR="0053472F" w:rsidRPr="00E11BDC" w14:paraId="2AAE082F" w14:textId="77777777" w:rsidTr="00E11BDC">
        <w:trPr>
          <w:trHeight w:val="261"/>
        </w:trPr>
        <w:tc>
          <w:tcPr>
            <w:tcW w:w="2715" w:type="dxa"/>
          </w:tcPr>
          <w:p w14:paraId="19290251" w14:textId="77777777" w:rsidR="0053472F" w:rsidRPr="00E11BDC" w:rsidRDefault="0053472F" w:rsidP="0053472F">
            <w:pPr>
              <w:jc w:val="center"/>
            </w:pPr>
            <w:r w:rsidRPr="00E11BDC">
              <w:t>4.Q.</w:t>
            </w:r>
          </w:p>
        </w:tc>
        <w:tc>
          <w:tcPr>
            <w:tcW w:w="2715" w:type="dxa"/>
          </w:tcPr>
          <w:p w14:paraId="554A9E76" w14:textId="6F148658" w:rsidR="0053472F" w:rsidRPr="0053472F" w:rsidRDefault="0053472F" w:rsidP="0053472F">
            <w:pPr>
              <w:jc w:val="center"/>
            </w:pPr>
            <w:r w:rsidRPr="0053472F">
              <w:t>1.1.2025 – 14.1.2025</w:t>
            </w:r>
          </w:p>
        </w:tc>
      </w:tr>
    </w:tbl>
    <w:p w14:paraId="717CBB74" w14:textId="77777777" w:rsidR="00E11BDC" w:rsidRPr="00E11BDC" w:rsidRDefault="00E11BDC" w:rsidP="00E11BDC">
      <w:pPr>
        <w:spacing w:line="240" w:lineRule="auto"/>
      </w:pPr>
    </w:p>
    <w:p w14:paraId="59303CD0" w14:textId="77777777" w:rsidR="00E11BDC" w:rsidRDefault="00E11BDC" w:rsidP="00E11BDC">
      <w:pPr>
        <w:spacing w:line="240" w:lineRule="auto"/>
      </w:pPr>
      <w:r w:rsidRPr="00E11BDC">
        <w:rPr>
          <w:b/>
        </w:rPr>
        <w:t>Platby provádějte za každé čtvrtletí zvlášť, nikoliv za celý rok dohromady!</w:t>
      </w:r>
      <w:r w:rsidRPr="00E11BDC">
        <w:t xml:space="preserve"> </w:t>
      </w:r>
    </w:p>
    <w:p w14:paraId="2A99D227" w14:textId="77777777" w:rsidR="00E11BDC" w:rsidRPr="00E11BDC" w:rsidRDefault="00E11BDC" w:rsidP="00E11BDC">
      <w:pPr>
        <w:spacing w:line="240" w:lineRule="auto"/>
      </w:pPr>
    </w:p>
    <w:p w14:paraId="6A1FECCB" w14:textId="33A9590D" w:rsidR="00E11BDC" w:rsidRPr="00E11BDC" w:rsidRDefault="0053472F" w:rsidP="00E11BDC">
      <w:pPr>
        <w:spacing w:line="240" w:lineRule="auto"/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C</w:t>
      </w:r>
      <w:r w:rsidR="00E11BDC" w:rsidRPr="00E11BDC">
        <w:rPr>
          <w:b/>
          <w:noProof/>
          <w:sz w:val="28"/>
          <w:szCs w:val="28"/>
          <w:lang w:eastAsia="cs-CZ"/>
        </w:rPr>
        <w:t>ena stočného stanoveného paušálem pro rok 202</w:t>
      </w:r>
      <w:r>
        <w:rPr>
          <w:b/>
          <w:noProof/>
          <w:sz w:val="28"/>
          <w:szCs w:val="28"/>
          <w:lang w:eastAsia="cs-CZ"/>
        </w:rPr>
        <w:t>5.</w:t>
      </w:r>
    </w:p>
    <w:p w14:paraId="65CC24A6" w14:textId="77777777" w:rsidR="00E11BDC" w:rsidRPr="00E11BDC" w:rsidRDefault="00E11BDC" w:rsidP="00E11BDC">
      <w:pPr>
        <w:spacing w:line="240" w:lineRule="auto"/>
        <w:rPr>
          <w:noProof/>
          <w:sz w:val="28"/>
          <w:szCs w:val="28"/>
          <w:lang w:eastAsia="cs-CZ"/>
        </w:rPr>
      </w:pPr>
    </w:p>
    <w:p w14:paraId="63A6ECA3" w14:textId="1F8D61F4" w:rsidR="00E11BDC" w:rsidRPr="00E11BDC" w:rsidRDefault="0053472F" w:rsidP="00E11BDC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C</w:t>
      </w:r>
      <w:r w:rsidR="00E11BDC" w:rsidRPr="00E11BDC">
        <w:rPr>
          <w:noProof/>
          <w:lang w:eastAsia="cs-CZ"/>
        </w:rPr>
        <w:t>ena stočného je pro rok 202</w:t>
      </w:r>
      <w:r>
        <w:rPr>
          <w:noProof/>
          <w:lang w:eastAsia="cs-CZ"/>
        </w:rPr>
        <w:t>5</w:t>
      </w:r>
      <w:r w:rsidR="00E11BDC" w:rsidRPr="00E11BDC">
        <w:rPr>
          <w:noProof/>
          <w:lang w:eastAsia="cs-CZ"/>
        </w:rPr>
        <w:t xml:space="preserve"> stanovena na </w:t>
      </w:r>
      <w:r>
        <w:rPr>
          <w:noProof/>
          <w:color w:val="FF0000"/>
          <w:lang w:eastAsia="cs-CZ"/>
        </w:rPr>
        <w:t>83</w:t>
      </w:r>
      <w:r w:rsidR="00E11BDC" w:rsidRPr="00E11BDC">
        <w:rPr>
          <w:noProof/>
          <w:color w:val="FF0000"/>
          <w:lang w:eastAsia="cs-CZ"/>
        </w:rPr>
        <w:t xml:space="preserve"> Kč/m3</w:t>
      </w:r>
      <w:r w:rsidR="00E11BDC" w:rsidRPr="00E11BDC">
        <w:rPr>
          <w:noProof/>
          <w:lang w:eastAsia="cs-CZ"/>
        </w:rPr>
        <w:t>.</w:t>
      </w:r>
    </w:p>
    <w:p w14:paraId="15D11E7B" w14:textId="46152CCA" w:rsidR="00E11BDC" w:rsidRPr="00E11BDC" w:rsidRDefault="00E11BDC" w:rsidP="00E11BDC">
      <w:pPr>
        <w:spacing w:line="240" w:lineRule="auto"/>
        <w:rPr>
          <w:noProof/>
          <w:lang w:eastAsia="cs-CZ"/>
        </w:rPr>
      </w:pPr>
      <w:r w:rsidRPr="00E11BDC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FE401A5" wp14:editId="391FC82C">
            <wp:simplePos x="0" y="0"/>
            <wp:positionH relativeFrom="column">
              <wp:posOffset>3815080</wp:posOffset>
            </wp:positionH>
            <wp:positionV relativeFrom="paragraph">
              <wp:posOffset>886460</wp:posOffset>
            </wp:positionV>
            <wp:extent cx="1321893" cy="1346743"/>
            <wp:effectExtent l="0" t="0" r="0" b="6350"/>
            <wp:wrapNone/>
            <wp:docPr id="7" name="Obrázek 7" descr="Spigot Stock vektory, Royalty Free Spigot Ilustrac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got Stock vektory, Royalty Free Spigot Ilustrace |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-1088" b="6629"/>
                    <a:stretch/>
                  </pic:blipFill>
                  <pic:spPr bwMode="auto">
                    <a:xfrm>
                      <a:off x="0" y="0"/>
                      <a:ext cx="1321893" cy="134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2F">
        <w:rPr>
          <w:noProof/>
          <w:lang w:eastAsia="cs-CZ"/>
        </w:rPr>
        <w:t>Z</w:t>
      </w:r>
      <w:r w:rsidRPr="00E11BDC">
        <w:rPr>
          <w:noProof/>
          <w:lang w:eastAsia="cs-CZ"/>
        </w:rPr>
        <w:t> toho vyplývá že poplatek za stočné na 1 osobu čtvrtletně je ve výši</w:t>
      </w:r>
      <w:r w:rsidR="0053472F">
        <w:rPr>
          <w:noProof/>
          <w:lang w:eastAsia="cs-CZ"/>
        </w:rPr>
        <w:t xml:space="preserve"> 72</w:t>
      </w:r>
      <w:r w:rsidRPr="00E11BDC">
        <w:rPr>
          <w:noProof/>
          <w:lang w:eastAsia="cs-CZ"/>
        </w:rPr>
        <w:t>6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8"/>
        <w:gridCol w:w="2708"/>
      </w:tblGrid>
      <w:tr w:rsidR="005B3FE3" w:rsidRPr="00E11BDC" w14:paraId="7149E515" w14:textId="77777777" w:rsidTr="00EE1EB4">
        <w:trPr>
          <w:trHeight w:val="267"/>
        </w:trPr>
        <w:tc>
          <w:tcPr>
            <w:tcW w:w="2708" w:type="dxa"/>
          </w:tcPr>
          <w:p w14:paraId="128B126D" w14:textId="53AEFE6E" w:rsidR="005B3FE3" w:rsidRPr="005B3FE3" w:rsidRDefault="005B3FE3" w:rsidP="005B3FE3">
            <w:pPr>
              <w:jc w:val="center"/>
              <w:rPr>
                <w:b/>
                <w:bCs/>
              </w:rPr>
            </w:pPr>
            <w:r w:rsidRPr="005B3FE3">
              <w:rPr>
                <w:b/>
                <w:bCs/>
              </w:rPr>
              <w:t>Počet osob v domácnosti</w:t>
            </w:r>
          </w:p>
        </w:tc>
        <w:tc>
          <w:tcPr>
            <w:tcW w:w="2708" w:type="dxa"/>
          </w:tcPr>
          <w:p w14:paraId="7C4EACD8" w14:textId="39CC9D15" w:rsidR="005B3FE3" w:rsidRPr="005B3FE3" w:rsidRDefault="005B3FE3" w:rsidP="005B3FE3">
            <w:pPr>
              <w:jc w:val="center"/>
              <w:rPr>
                <w:b/>
                <w:bCs/>
              </w:rPr>
            </w:pPr>
            <w:r w:rsidRPr="005B3FE3">
              <w:rPr>
                <w:b/>
                <w:bCs/>
              </w:rPr>
              <w:t>Výši poplatku za čtvrtletí</w:t>
            </w:r>
          </w:p>
        </w:tc>
      </w:tr>
      <w:tr w:rsidR="005B3FE3" w:rsidRPr="00E11BDC" w14:paraId="323820CC" w14:textId="77777777" w:rsidTr="00EE1EB4">
        <w:trPr>
          <w:trHeight w:val="252"/>
        </w:trPr>
        <w:tc>
          <w:tcPr>
            <w:tcW w:w="2708" w:type="dxa"/>
          </w:tcPr>
          <w:p w14:paraId="3AE65855" w14:textId="62814A79" w:rsidR="005B3FE3" w:rsidRPr="00E11BDC" w:rsidRDefault="005B3FE3" w:rsidP="005B3FE3">
            <w:pPr>
              <w:jc w:val="center"/>
            </w:pPr>
            <w:r w:rsidRPr="00462D88">
              <w:t>1</w:t>
            </w:r>
          </w:p>
        </w:tc>
        <w:tc>
          <w:tcPr>
            <w:tcW w:w="2708" w:type="dxa"/>
          </w:tcPr>
          <w:p w14:paraId="31D7788A" w14:textId="1354846F" w:rsidR="005B3FE3" w:rsidRPr="0053472F" w:rsidRDefault="005B3FE3" w:rsidP="005B3FE3">
            <w:pPr>
              <w:jc w:val="center"/>
            </w:pPr>
            <w:r w:rsidRPr="00462D88">
              <w:t>726 Kč</w:t>
            </w:r>
          </w:p>
        </w:tc>
      </w:tr>
      <w:tr w:rsidR="005B3FE3" w:rsidRPr="00E11BDC" w14:paraId="54C2D5B1" w14:textId="77777777" w:rsidTr="00EE1EB4">
        <w:trPr>
          <w:trHeight w:val="267"/>
        </w:trPr>
        <w:tc>
          <w:tcPr>
            <w:tcW w:w="2708" w:type="dxa"/>
          </w:tcPr>
          <w:p w14:paraId="2E4F03B5" w14:textId="60F8AFD9" w:rsidR="005B3FE3" w:rsidRPr="00E11BDC" w:rsidRDefault="005B3FE3" w:rsidP="005B3FE3">
            <w:pPr>
              <w:jc w:val="center"/>
            </w:pPr>
            <w:r w:rsidRPr="00462D88">
              <w:t>2</w:t>
            </w:r>
          </w:p>
        </w:tc>
        <w:tc>
          <w:tcPr>
            <w:tcW w:w="2708" w:type="dxa"/>
          </w:tcPr>
          <w:p w14:paraId="284E092D" w14:textId="03FEA5AD" w:rsidR="005B3FE3" w:rsidRPr="0053472F" w:rsidRDefault="005B3FE3" w:rsidP="005B3FE3">
            <w:pPr>
              <w:jc w:val="center"/>
            </w:pPr>
            <w:r w:rsidRPr="00462D88">
              <w:t>1453 Kč</w:t>
            </w:r>
          </w:p>
        </w:tc>
      </w:tr>
      <w:tr w:rsidR="005B3FE3" w:rsidRPr="00E11BDC" w14:paraId="7F89B942" w14:textId="77777777" w:rsidTr="00EE1EB4">
        <w:trPr>
          <w:trHeight w:val="252"/>
        </w:trPr>
        <w:tc>
          <w:tcPr>
            <w:tcW w:w="2708" w:type="dxa"/>
          </w:tcPr>
          <w:p w14:paraId="518CD90B" w14:textId="74091325" w:rsidR="005B3FE3" w:rsidRPr="00E11BDC" w:rsidRDefault="005B3FE3" w:rsidP="005B3FE3">
            <w:pPr>
              <w:jc w:val="center"/>
            </w:pPr>
            <w:r w:rsidRPr="00462D88">
              <w:t>3</w:t>
            </w:r>
          </w:p>
        </w:tc>
        <w:tc>
          <w:tcPr>
            <w:tcW w:w="2708" w:type="dxa"/>
          </w:tcPr>
          <w:p w14:paraId="236F4A7F" w14:textId="2CAAF5B1" w:rsidR="005B3FE3" w:rsidRPr="0053472F" w:rsidRDefault="005B3FE3" w:rsidP="005B3FE3">
            <w:pPr>
              <w:jc w:val="center"/>
            </w:pPr>
            <w:r w:rsidRPr="00462D88">
              <w:t>2179 Kč</w:t>
            </w:r>
          </w:p>
        </w:tc>
      </w:tr>
      <w:tr w:rsidR="005B3FE3" w:rsidRPr="00E11BDC" w14:paraId="5C69725B" w14:textId="77777777" w:rsidTr="00EE1EB4">
        <w:trPr>
          <w:trHeight w:val="267"/>
        </w:trPr>
        <w:tc>
          <w:tcPr>
            <w:tcW w:w="2708" w:type="dxa"/>
          </w:tcPr>
          <w:p w14:paraId="619511FC" w14:textId="5FF5CAB6" w:rsidR="005B3FE3" w:rsidRPr="00E11BDC" w:rsidRDefault="005B3FE3" w:rsidP="005B3FE3">
            <w:pPr>
              <w:jc w:val="center"/>
            </w:pPr>
            <w:r w:rsidRPr="00462D88">
              <w:t>4</w:t>
            </w:r>
          </w:p>
        </w:tc>
        <w:tc>
          <w:tcPr>
            <w:tcW w:w="2708" w:type="dxa"/>
          </w:tcPr>
          <w:p w14:paraId="2EDFD7E0" w14:textId="752E1B20" w:rsidR="005B3FE3" w:rsidRPr="0053472F" w:rsidRDefault="005B3FE3" w:rsidP="005B3FE3">
            <w:pPr>
              <w:jc w:val="center"/>
            </w:pPr>
            <w:r w:rsidRPr="00462D88">
              <w:t>2905 Kč</w:t>
            </w:r>
          </w:p>
        </w:tc>
      </w:tr>
      <w:tr w:rsidR="005B3FE3" w:rsidRPr="00E11BDC" w14:paraId="5E6DCCF1" w14:textId="77777777" w:rsidTr="00EE1EB4">
        <w:trPr>
          <w:trHeight w:val="252"/>
        </w:trPr>
        <w:tc>
          <w:tcPr>
            <w:tcW w:w="2708" w:type="dxa"/>
          </w:tcPr>
          <w:p w14:paraId="5454FFEC" w14:textId="42E2200B" w:rsidR="005B3FE3" w:rsidRPr="00E11BDC" w:rsidRDefault="005B3FE3" w:rsidP="005B3FE3">
            <w:pPr>
              <w:jc w:val="center"/>
            </w:pPr>
            <w:r w:rsidRPr="00462D88">
              <w:t>5</w:t>
            </w:r>
          </w:p>
        </w:tc>
        <w:tc>
          <w:tcPr>
            <w:tcW w:w="2708" w:type="dxa"/>
          </w:tcPr>
          <w:p w14:paraId="5BEAEC08" w14:textId="689EE722" w:rsidR="005B3FE3" w:rsidRPr="0053472F" w:rsidRDefault="005B3FE3" w:rsidP="005B3FE3">
            <w:pPr>
              <w:jc w:val="center"/>
            </w:pPr>
            <w:r w:rsidRPr="00462D88">
              <w:t>3631 Kč</w:t>
            </w:r>
          </w:p>
        </w:tc>
      </w:tr>
    </w:tbl>
    <w:p w14:paraId="355C11D1" w14:textId="77777777" w:rsidR="00E11BDC" w:rsidRPr="00E11BDC" w:rsidRDefault="00E11BDC" w:rsidP="00E11BDC">
      <w:pPr>
        <w:spacing w:line="240" w:lineRule="auto"/>
        <w:jc w:val="center"/>
      </w:pPr>
    </w:p>
    <w:p w14:paraId="282457B8" w14:textId="77777777" w:rsidR="00E11BDC" w:rsidRPr="00E11BDC" w:rsidRDefault="00E11BDC" w:rsidP="00E11BDC">
      <w:pPr>
        <w:spacing w:line="240" w:lineRule="auto"/>
        <w:rPr>
          <w:b/>
        </w:rPr>
      </w:pPr>
      <w:r w:rsidRPr="00E11BDC">
        <w:rPr>
          <w:b/>
        </w:rPr>
        <w:t>Termíny zaplacení poplatku: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5"/>
        <w:gridCol w:w="2715"/>
      </w:tblGrid>
      <w:tr w:rsidR="00E11BDC" w:rsidRPr="00E11BDC" w14:paraId="2F9BB497" w14:textId="77777777" w:rsidTr="00EE1EB4">
        <w:trPr>
          <w:trHeight w:val="261"/>
        </w:trPr>
        <w:tc>
          <w:tcPr>
            <w:tcW w:w="2715" w:type="dxa"/>
          </w:tcPr>
          <w:p w14:paraId="1545EAB0" w14:textId="77777777" w:rsidR="00E11BDC" w:rsidRPr="00E11BDC" w:rsidRDefault="00E11BDC" w:rsidP="00EE1EB4">
            <w:pPr>
              <w:jc w:val="center"/>
              <w:rPr>
                <w:b/>
              </w:rPr>
            </w:pPr>
            <w:r w:rsidRPr="00E11BDC">
              <w:rPr>
                <w:b/>
              </w:rPr>
              <w:t>Čtvrtletí</w:t>
            </w:r>
          </w:p>
        </w:tc>
        <w:tc>
          <w:tcPr>
            <w:tcW w:w="2715" w:type="dxa"/>
          </w:tcPr>
          <w:p w14:paraId="3649284C" w14:textId="77777777" w:rsidR="00E11BDC" w:rsidRPr="00E11BDC" w:rsidRDefault="00E11BDC" w:rsidP="00EE1EB4">
            <w:pPr>
              <w:jc w:val="center"/>
              <w:rPr>
                <w:b/>
              </w:rPr>
            </w:pPr>
            <w:r w:rsidRPr="00E11BDC">
              <w:rPr>
                <w:b/>
              </w:rPr>
              <w:t>Doba splatnosti poplatku</w:t>
            </w:r>
          </w:p>
        </w:tc>
      </w:tr>
      <w:tr w:rsidR="0053472F" w:rsidRPr="00E11BDC" w14:paraId="3230713A" w14:textId="77777777" w:rsidTr="00EE1EB4">
        <w:trPr>
          <w:trHeight w:val="246"/>
        </w:trPr>
        <w:tc>
          <w:tcPr>
            <w:tcW w:w="2715" w:type="dxa"/>
          </w:tcPr>
          <w:p w14:paraId="036BDB8D" w14:textId="77777777" w:rsidR="0053472F" w:rsidRPr="00E11BDC" w:rsidRDefault="0053472F" w:rsidP="0053472F">
            <w:pPr>
              <w:jc w:val="center"/>
            </w:pPr>
            <w:r w:rsidRPr="00E11BDC">
              <w:t>1.Q.</w:t>
            </w:r>
          </w:p>
        </w:tc>
        <w:tc>
          <w:tcPr>
            <w:tcW w:w="2715" w:type="dxa"/>
          </w:tcPr>
          <w:p w14:paraId="5BD269C4" w14:textId="46D481C1" w:rsidR="0053472F" w:rsidRPr="0053472F" w:rsidRDefault="0053472F" w:rsidP="0053472F">
            <w:pPr>
              <w:jc w:val="center"/>
            </w:pPr>
            <w:r w:rsidRPr="0053472F">
              <w:t>1.4.2025 – 14.4.2025</w:t>
            </w:r>
          </w:p>
        </w:tc>
      </w:tr>
      <w:tr w:rsidR="0053472F" w:rsidRPr="00E11BDC" w14:paraId="6DF8DDB9" w14:textId="77777777" w:rsidTr="00EE1EB4">
        <w:trPr>
          <w:trHeight w:val="261"/>
        </w:trPr>
        <w:tc>
          <w:tcPr>
            <w:tcW w:w="2715" w:type="dxa"/>
          </w:tcPr>
          <w:p w14:paraId="07747C90" w14:textId="77777777" w:rsidR="0053472F" w:rsidRPr="00E11BDC" w:rsidRDefault="0053472F" w:rsidP="0053472F">
            <w:pPr>
              <w:jc w:val="center"/>
            </w:pPr>
            <w:r w:rsidRPr="00E11BDC">
              <w:t>2.Q.</w:t>
            </w:r>
          </w:p>
        </w:tc>
        <w:tc>
          <w:tcPr>
            <w:tcW w:w="2715" w:type="dxa"/>
          </w:tcPr>
          <w:p w14:paraId="1ADB6686" w14:textId="6BB23C4F" w:rsidR="0053472F" w:rsidRPr="0053472F" w:rsidRDefault="0053472F" w:rsidP="0053472F">
            <w:pPr>
              <w:jc w:val="center"/>
            </w:pPr>
            <w:r w:rsidRPr="0053472F">
              <w:t>1.7.2025 – 14.7.2025</w:t>
            </w:r>
          </w:p>
        </w:tc>
      </w:tr>
      <w:tr w:rsidR="0053472F" w:rsidRPr="00E11BDC" w14:paraId="136F2ECF" w14:textId="77777777" w:rsidTr="00EE1EB4">
        <w:trPr>
          <w:trHeight w:val="246"/>
        </w:trPr>
        <w:tc>
          <w:tcPr>
            <w:tcW w:w="2715" w:type="dxa"/>
          </w:tcPr>
          <w:p w14:paraId="7F5EE123" w14:textId="77777777" w:rsidR="0053472F" w:rsidRPr="00E11BDC" w:rsidRDefault="0053472F" w:rsidP="0053472F">
            <w:pPr>
              <w:jc w:val="center"/>
            </w:pPr>
            <w:r w:rsidRPr="00E11BDC">
              <w:t>3.Q.</w:t>
            </w:r>
          </w:p>
        </w:tc>
        <w:tc>
          <w:tcPr>
            <w:tcW w:w="2715" w:type="dxa"/>
          </w:tcPr>
          <w:p w14:paraId="75F0014F" w14:textId="0C250A72" w:rsidR="0053472F" w:rsidRPr="0053472F" w:rsidRDefault="0053472F" w:rsidP="0053472F">
            <w:pPr>
              <w:jc w:val="center"/>
            </w:pPr>
            <w:r w:rsidRPr="0053472F">
              <w:t>1.10.2025 – 14.10.2025</w:t>
            </w:r>
          </w:p>
        </w:tc>
      </w:tr>
      <w:tr w:rsidR="0053472F" w:rsidRPr="00E11BDC" w14:paraId="414BD337" w14:textId="77777777" w:rsidTr="00EE1EB4">
        <w:trPr>
          <w:trHeight w:val="261"/>
        </w:trPr>
        <w:tc>
          <w:tcPr>
            <w:tcW w:w="2715" w:type="dxa"/>
          </w:tcPr>
          <w:p w14:paraId="2B637F76" w14:textId="77777777" w:rsidR="0053472F" w:rsidRPr="00E11BDC" w:rsidRDefault="0053472F" w:rsidP="0053472F">
            <w:pPr>
              <w:jc w:val="center"/>
            </w:pPr>
            <w:r w:rsidRPr="00E11BDC">
              <w:t>4.Q.</w:t>
            </w:r>
          </w:p>
        </w:tc>
        <w:tc>
          <w:tcPr>
            <w:tcW w:w="2715" w:type="dxa"/>
          </w:tcPr>
          <w:p w14:paraId="231D978D" w14:textId="37166AC9" w:rsidR="0053472F" w:rsidRPr="0053472F" w:rsidRDefault="0053472F" w:rsidP="0053472F">
            <w:pPr>
              <w:jc w:val="center"/>
            </w:pPr>
            <w:r w:rsidRPr="0053472F">
              <w:t>1.1.2025 – 14.1.2025</w:t>
            </w:r>
          </w:p>
        </w:tc>
      </w:tr>
    </w:tbl>
    <w:p w14:paraId="14F2BA67" w14:textId="77777777" w:rsidR="00E11BDC" w:rsidRPr="00E11BDC" w:rsidRDefault="00E11BDC" w:rsidP="00E11BDC">
      <w:pPr>
        <w:spacing w:line="240" w:lineRule="auto"/>
      </w:pPr>
    </w:p>
    <w:p w14:paraId="3EE5B797" w14:textId="77777777" w:rsidR="00E11BDC" w:rsidRPr="007B7812" w:rsidRDefault="00E11BDC" w:rsidP="00E12CD6">
      <w:pPr>
        <w:spacing w:line="240" w:lineRule="auto"/>
      </w:pPr>
      <w:r w:rsidRPr="00E11BDC">
        <w:rPr>
          <w:b/>
        </w:rPr>
        <w:t>Platby provádějte za každé čtvrtletí zvlášť, nikoliv za celý rok dohromady!</w:t>
      </w:r>
      <w:r w:rsidRPr="00E11BDC">
        <w:t xml:space="preserve"> </w:t>
      </w:r>
    </w:p>
    <w:sectPr w:rsidR="00E11BDC" w:rsidRPr="007B7812" w:rsidSect="00AE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7D"/>
    <w:rsid w:val="000A5E7D"/>
    <w:rsid w:val="00235207"/>
    <w:rsid w:val="0053472F"/>
    <w:rsid w:val="005B3FE3"/>
    <w:rsid w:val="006E31D4"/>
    <w:rsid w:val="007B7812"/>
    <w:rsid w:val="00850186"/>
    <w:rsid w:val="008B21F6"/>
    <w:rsid w:val="00AE5645"/>
    <w:rsid w:val="00B00DED"/>
    <w:rsid w:val="00BB50E7"/>
    <w:rsid w:val="00DD42BE"/>
    <w:rsid w:val="00E01604"/>
    <w:rsid w:val="00E11BDC"/>
    <w:rsid w:val="00E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619B"/>
  <w15:chartTrackingRefBased/>
  <w15:docId w15:val="{F853FB9D-B119-4518-8B3A-7E91F3C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Mnichov</dc:creator>
  <cp:keywords/>
  <dc:description/>
  <cp:lastModifiedBy>uzivatel</cp:lastModifiedBy>
  <cp:revision>4</cp:revision>
  <cp:lastPrinted>2025-04-01T09:01:00Z</cp:lastPrinted>
  <dcterms:created xsi:type="dcterms:W3CDTF">2025-04-01T09:03:00Z</dcterms:created>
  <dcterms:modified xsi:type="dcterms:W3CDTF">2025-04-01T09:03:00Z</dcterms:modified>
</cp:coreProperties>
</file>